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78" w:rsidRDefault="00A35278" w:rsidP="00A3527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рабочую группу </w:t>
      </w:r>
    </w:p>
    <w:p w:rsidR="00A35278" w:rsidRDefault="00A35278" w:rsidP="00A3527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формированию реестра объектов </w:t>
      </w:r>
    </w:p>
    <w:p w:rsidR="00A35278" w:rsidRDefault="00A35278" w:rsidP="00A3527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нематериального этнокультурного достояния</w:t>
      </w:r>
    </w:p>
    <w:p w:rsidR="00A35278" w:rsidRDefault="00A35278" w:rsidP="00A35278">
      <w:pPr>
        <w:pStyle w:val="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 w:val="0"/>
          <w:bCs w:val="0"/>
          <w:color w:val="000000"/>
        </w:rPr>
      </w:pPr>
      <w:r>
        <w:rPr>
          <w:b w:val="0"/>
          <w:sz w:val="28"/>
          <w:szCs w:val="28"/>
        </w:rPr>
        <w:t>Республики Коми</w:t>
      </w:r>
    </w:p>
    <w:p w:rsidR="00A35278" w:rsidRPr="003564CB" w:rsidRDefault="00A35278" w:rsidP="00A352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64CB" w:rsidRPr="003564CB" w:rsidRDefault="003564CB" w:rsidP="00A3527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35278" w:rsidRDefault="00A35278" w:rsidP="00A35278">
      <w:pPr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включение объекта </w:t>
      </w:r>
    </w:p>
    <w:p w:rsidR="00A35278" w:rsidRDefault="00A35278" w:rsidP="00A35278">
      <w:pPr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нематериального этнокультурного достояния</w:t>
      </w:r>
    </w:p>
    <w:p w:rsidR="00A35278" w:rsidRDefault="00A35278" w:rsidP="00A35278">
      <w:pPr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реестр объектов нематериального этнокультурного достояния</w:t>
      </w:r>
    </w:p>
    <w:p w:rsidR="00A35278" w:rsidRDefault="00A35278" w:rsidP="00A35278">
      <w:pPr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Коми</w:t>
      </w:r>
    </w:p>
    <w:p w:rsidR="00A35278" w:rsidRDefault="00A35278" w:rsidP="00A35278">
      <w:pPr>
        <w:spacing w:after="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Традиция, предлагаемая в качестве объекта этнокультурного достояния: праздник, обычай, технология, др.: краткая историко-этнографическая справка.</w:t>
      </w: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бытования традиции: район, населенный пункт.</w:t>
      </w: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Формы бытования и выражения традиции.</w:t>
      </w: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Ценность традиции: обоснование необходимости включения в реестр объектов нематериального этнокультурного достояния Республики Коми.</w:t>
      </w: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Механизмы, способы, формы, средства передачи традиции.</w:t>
      </w:r>
    </w:p>
    <w:p w:rsidR="00A35278" w:rsidRDefault="00A35278" w:rsidP="00A35278">
      <w:pPr>
        <w:numPr>
          <w:ilvl w:val="0"/>
          <w:numId w:val="1"/>
        </w:numPr>
        <w:spacing w:after="0" w:line="240" w:lineRule="auto"/>
        <w:ind w:left="-426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Органы, учреждения, физические лица, представляющие кандидатуру.</w:t>
      </w:r>
    </w:p>
    <w:p w:rsidR="003564CB" w:rsidRDefault="003564CB" w:rsidP="00A35278">
      <w:pPr>
        <w:shd w:val="clear" w:color="auto" w:fill="FFFFFF"/>
        <w:spacing w:after="0" w:line="240" w:lineRule="auto"/>
        <w:ind w:left="-426" w:right="-1"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3564CB" w:rsidRDefault="003564CB" w:rsidP="00A35278">
      <w:pPr>
        <w:shd w:val="clear" w:color="auto" w:fill="FFFFFF"/>
        <w:spacing w:after="0" w:line="240" w:lineRule="auto"/>
        <w:ind w:left="-426" w:right="-1"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DB56C5" w:rsidRPr="003564CB" w:rsidRDefault="00A35278" w:rsidP="003564CB">
      <w:pPr>
        <w:shd w:val="clear" w:color="auto" w:fill="FFFFFF"/>
        <w:spacing w:after="0" w:line="240" w:lineRule="auto"/>
        <w:ind w:left="-426" w:right="-1" w:firstLine="42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Дата</w:t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 w:rsidR="003564C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Подпись</w:t>
      </w:r>
      <w:bookmarkStart w:id="0" w:name="_GoBack"/>
      <w:bookmarkEnd w:id="0"/>
    </w:p>
    <w:sectPr w:rsidR="00DB56C5" w:rsidRPr="0035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922"/>
    <w:multiLevelType w:val="hybridMultilevel"/>
    <w:tmpl w:val="517C54F0"/>
    <w:lvl w:ilvl="0" w:tplc="FD764B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25"/>
    <w:rsid w:val="003564CB"/>
    <w:rsid w:val="0048214F"/>
    <w:rsid w:val="00993921"/>
    <w:rsid w:val="00A35278"/>
    <w:rsid w:val="00DA1E25"/>
    <w:rsid w:val="00D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78"/>
  </w:style>
  <w:style w:type="paragraph" w:styleId="1">
    <w:name w:val="heading 1"/>
    <w:basedOn w:val="a"/>
    <w:link w:val="10"/>
    <w:uiPriority w:val="9"/>
    <w:qFormat/>
    <w:rsid w:val="00A3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78"/>
  </w:style>
  <w:style w:type="paragraph" w:styleId="1">
    <w:name w:val="heading 1"/>
    <w:basedOn w:val="a"/>
    <w:link w:val="10"/>
    <w:uiPriority w:val="9"/>
    <w:qFormat/>
    <w:rsid w:val="00A3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9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Шомысов Даниил Игоревич</dc:creator>
  <cp:lastModifiedBy>Чиркова Людмила Владимировна</cp:lastModifiedBy>
  <cp:revision>2</cp:revision>
  <dcterms:created xsi:type="dcterms:W3CDTF">2024-02-21T07:04:00Z</dcterms:created>
  <dcterms:modified xsi:type="dcterms:W3CDTF">2024-02-21T07:04:00Z</dcterms:modified>
</cp:coreProperties>
</file>